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FB3068" w:rsidRDefault="00521EB0" w:rsidP="00FB3068">
      <w:pPr>
        <w:tabs>
          <w:tab w:val="left" w:pos="5645"/>
        </w:tabs>
        <w:rPr>
          <w:sz w:val="22"/>
        </w:rPr>
      </w:pPr>
      <w:r>
        <w:tab/>
      </w:r>
      <w:bookmarkStart w:id="0" w:name="_GoBack"/>
      <w:r w:rsidR="002F70FA"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8BC406" wp14:editId="3DEBF4B2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F70FA">
        <w:t xml:space="preserve">   </w:t>
      </w:r>
      <w:r w:rsidR="00FB3068" w:rsidRPr="00EA5666">
        <w:tab/>
      </w:r>
      <w:r w:rsidR="00FB3068" w:rsidRPr="00EA5666">
        <w:tab/>
      </w:r>
      <w:r w:rsidR="00FB3068" w:rsidRPr="00FB3068">
        <w:rPr>
          <w:sz w:val="22"/>
        </w:rPr>
        <w:tab/>
      </w:r>
      <w:r w:rsidR="00FB3068" w:rsidRPr="00FB3068">
        <w:rPr>
          <w:rFonts w:cs="Times New Roman"/>
          <w:sz w:val="22"/>
        </w:rPr>
        <w:t>Приложение №3</w:t>
      </w:r>
      <w:r w:rsidR="0031364F">
        <w:rPr>
          <w:rFonts w:cs="Times New Roman"/>
          <w:sz w:val="22"/>
        </w:rPr>
        <w:t>а</w:t>
      </w:r>
      <w:r w:rsidR="00FB3068" w:rsidRPr="00FB3068">
        <w:rPr>
          <w:rFonts w:cs="Times New Roman"/>
          <w:sz w:val="22"/>
        </w:rPr>
        <w:t xml:space="preserve"> </w:t>
      </w:r>
    </w:p>
    <w:p w:rsidR="002F70FA" w:rsidRDefault="002F70FA"/>
    <w:p w:rsidR="002F70FA" w:rsidRDefault="002F70FA" w:rsidP="002F70FA">
      <w:pPr>
        <w:jc w:val="center"/>
        <w:rPr>
          <w:rFonts w:cs="Calibri"/>
          <w:b/>
        </w:rPr>
      </w:pPr>
      <w:r w:rsidRPr="000A5B48">
        <w:rPr>
          <w:rFonts w:cs="Calibri"/>
          <w:b/>
        </w:rPr>
        <w:t>Уведомление о признании</w:t>
      </w:r>
      <w:r w:rsidR="00820609">
        <w:rPr>
          <w:rFonts w:cs="Calibri"/>
          <w:b/>
        </w:rPr>
        <w:t xml:space="preserve"> юридического лица</w:t>
      </w:r>
      <w:r w:rsidRPr="000A5B48">
        <w:rPr>
          <w:rFonts w:cs="Calibri"/>
          <w:b/>
        </w:rPr>
        <w:t xml:space="preserve"> квалифицированным инвестором</w:t>
      </w:r>
    </w:p>
    <w:p w:rsidR="00760DF1" w:rsidRPr="00760DF1" w:rsidRDefault="002F70FA" w:rsidP="00F0235D">
      <w:pPr>
        <w:ind w:firstLine="567"/>
        <w:rPr>
          <w:rFonts w:cs="Times New Roman"/>
          <w:sz w:val="22"/>
        </w:rPr>
      </w:pPr>
      <w:r w:rsidRPr="004369F2">
        <w:rPr>
          <w:rFonts w:cs="Times New Roman"/>
          <w:sz w:val="22"/>
        </w:rPr>
        <w:t xml:space="preserve">Настоящим ООО «БК РЕГИОН» </w:t>
      </w:r>
      <w:r w:rsidR="0066561B">
        <w:rPr>
          <w:rFonts w:cs="Times New Roman"/>
          <w:sz w:val="22"/>
        </w:rPr>
        <w:t xml:space="preserve">сообщает, </w:t>
      </w:r>
      <w:r w:rsidR="004369F2" w:rsidRPr="004369F2">
        <w:rPr>
          <w:rFonts w:cs="Times New Roman"/>
          <w:sz w:val="22"/>
        </w:rPr>
        <w:t xml:space="preserve">что по итогам проведенной проверки соответствия требованиям, соблюдение которых необходимо для признания лица квалифицированным инвестором в соответствии с законодательством Российской Федерации, ООО «БК РЕГИОН» было принято решение о признании </w:t>
      </w:r>
      <w:r w:rsidR="0066561B" w:rsidRPr="00E31CC5">
        <w:rPr>
          <w:rFonts w:cs="Times New Roman"/>
          <w:i/>
          <w:sz w:val="22"/>
        </w:rPr>
        <w:t>наименование юридического лица</w:t>
      </w:r>
      <w:r w:rsidR="006F13A5">
        <w:rPr>
          <w:rFonts w:cs="Times New Roman"/>
          <w:sz w:val="22"/>
        </w:rPr>
        <w:t xml:space="preserve"> (далее – клиент)</w:t>
      </w:r>
      <w:r w:rsidR="0066561B" w:rsidRPr="004369F2">
        <w:rPr>
          <w:rFonts w:cs="Times New Roman"/>
          <w:sz w:val="22"/>
        </w:rPr>
        <w:t xml:space="preserve"> </w:t>
      </w:r>
      <w:r w:rsidR="004369F2" w:rsidRPr="004369F2">
        <w:rPr>
          <w:rFonts w:cs="Times New Roman"/>
          <w:sz w:val="22"/>
        </w:rPr>
        <w:t xml:space="preserve">квалифицированным инвестором в отношении </w:t>
      </w:r>
      <w:r w:rsidR="00F0235D" w:rsidRPr="00F0235D">
        <w:rPr>
          <w:rFonts w:cs="Times New Roman"/>
          <w:sz w:val="22"/>
        </w:rPr>
        <w:t>всех видов сделок, ценных бумаг и иных финансовых инструментов, предназначенных для квалифицированных инвесторов</w:t>
      </w:r>
      <w:r w:rsidR="00760DF1" w:rsidRPr="00760DF1">
        <w:rPr>
          <w:rFonts w:cs="Times New Roman"/>
          <w:sz w:val="22"/>
        </w:rPr>
        <w:t>.</w:t>
      </w:r>
    </w:p>
    <w:p w:rsidR="007060C1" w:rsidRDefault="007060C1" w:rsidP="007060C1">
      <w:pPr>
        <w:ind w:firstLine="567"/>
        <w:rPr>
          <w:rFonts w:cs="Times New Roman"/>
          <w:sz w:val="22"/>
        </w:rPr>
      </w:pPr>
    </w:p>
    <w:p w:rsidR="00C74089" w:rsidRDefault="00C74089" w:rsidP="007060C1">
      <w:pPr>
        <w:ind w:firstLine="567"/>
        <w:rPr>
          <w:rFonts w:cs="Times New Roman"/>
          <w:sz w:val="22"/>
        </w:rPr>
      </w:pPr>
    </w:p>
    <w:p w:rsidR="004369F2" w:rsidRDefault="004369F2" w:rsidP="007060C1">
      <w:pPr>
        <w:ind w:firstLine="567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Дата: «____»___________ 20___ года</w:t>
      </w:r>
    </w:p>
    <w:p w:rsidR="00C74089" w:rsidRDefault="00C74089" w:rsidP="007060C1">
      <w:pPr>
        <w:ind w:firstLine="567"/>
        <w:jc w:val="right"/>
        <w:rPr>
          <w:rFonts w:eastAsia="Times New Roman" w:cs="Times New Roman"/>
          <w:sz w:val="22"/>
          <w:lang w:eastAsia="ru-RU"/>
        </w:rPr>
      </w:pPr>
    </w:p>
    <w:p w:rsidR="004369F2" w:rsidRDefault="004369F2" w:rsidP="004369F2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</w:p>
    <w:p w:rsidR="004369F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Подпись :_______________________              ФИО:_______________________________ </w:t>
      </w:r>
    </w:p>
    <w:p w:rsidR="004369F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p w:rsidR="006F13A5" w:rsidRDefault="006F13A5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</w:p>
    <w:sectPr w:rsidR="006F13A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08" w:rsidRDefault="00AE4308" w:rsidP="007060C1">
      <w:pPr>
        <w:spacing w:after="0" w:line="240" w:lineRule="auto"/>
      </w:pPr>
      <w:r>
        <w:separator/>
      </w:r>
    </w:p>
  </w:endnote>
  <w:end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08" w:rsidRDefault="00AE4308" w:rsidP="007060C1">
      <w:pPr>
        <w:spacing w:after="0" w:line="240" w:lineRule="auto"/>
      </w:pPr>
      <w:r>
        <w:separator/>
      </w:r>
    </w:p>
  </w:footnote>
  <w:foot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68" w:rsidRPr="00FB3068" w:rsidRDefault="00FB3068" w:rsidP="00FB3068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2B1AAE"/>
    <w:rsid w:val="002F70FA"/>
    <w:rsid w:val="0031364F"/>
    <w:rsid w:val="004369F2"/>
    <w:rsid w:val="00521EB0"/>
    <w:rsid w:val="00636F05"/>
    <w:rsid w:val="0066561B"/>
    <w:rsid w:val="00691836"/>
    <w:rsid w:val="0069480F"/>
    <w:rsid w:val="006F13A5"/>
    <w:rsid w:val="007060C1"/>
    <w:rsid w:val="00760DF1"/>
    <w:rsid w:val="00820609"/>
    <w:rsid w:val="00936088"/>
    <w:rsid w:val="009462AA"/>
    <w:rsid w:val="00A151CB"/>
    <w:rsid w:val="00A60CC6"/>
    <w:rsid w:val="00AE4308"/>
    <w:rsid w:val="00C017FB"/>
    <w:rsid w:val="00C74089"/>
    <w:rsid w:val="00CD1CCE"/>
    <w:rsid w:val="00D06CCC"/>
    <w:rsid w:val="00D23353"/>
    <w:rsid w:val="00D445DC"/>
    <w:rsid w:val="00D6141C"/>
    <w:rsid w:val="00DA1A00"/>
    <w:rsid w:val="00DF2B67"/>
    <w:rsid w:val="00E31CC5"/>
    <w:rsid w:val="00E83C10"/>
    <w:rsid w:val="00E90246"/>
    <w:rsid w:val="00EA5666"/>
    <w:rsid w:val="00F0235D"/>
    <w:rsid w:val="00F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9FCB-8F7C-4E34-8657-918348E4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5</cp:revision>
  <dcterms:created xsi:type="dcterms:W3CDTF">2025-09-08T09:35:00Z</dcterms:created>
  <dcterms:modified xsi:type="dcterms:W3CDTF">2025-09-18T10:15:00Z</dcterms:modified>
</cp:coreProperties>
</file>